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E7B" w:rsidRPr="00216DAF" w:rsidRDefault="00183E7B">
      <w:pPr>
        <w:rPr>
          <w:b/>
        </w:rPr>
      </w:pPr>
      <w:r w:rsidRPr="00216DAF">
        <w:rPr>
          <w:b/>
        </w:rPr>
        <w:t xml:space="preserve">CLEAR </w:t>
      </w:r>
    </w:p>
    <w:p w:rsidR="00183E7B" w:rsidRDefault="00183E7B" w:rsidP="00216DAF">
      <w:pPr>
        <w:pStyle w:val="PargrafodaLista"/>
        <w:numPr>
          <w:ilvl w:val="0"/>
          <w:numId w:val="1"/>
        </w:numPr>
      </w:pPr>
      <w:r>
        <w:t xml:space="preserve">Batimento acima e à frente da cabeça; </w:t>
      </w:r>
    </w:p>
    <w:p w:rsidR="00183E7B" w:rsidRDefault="00183E7B" w:rsidP="00216DAF">
      <w:pPr>
        <w:pStyle w:val="PargrafodaLista"/>
        <w:numPr>
          <w:ilvl w:val="0"/>
          <w:numId w:val="1"/>
        </w:numPr>
      </w:pPr>
      <w:r>
        <w:t xml:space="preserve">Recuo e avanço dos ombros; </w:t>
      </w:r>
    </w:p>
    <w:p w:rsidR="00183E7B" w:rsidRDefault="00183E7B" w:rsidP="00216DAF">
      <w:pPr>
        <w:pStyle w:val="PargrafodaLista"/>
        <w:numPr>
          <w:ilvl w:val="0"/>
          <w:numId w:val="1"/>
        </w:numPr>
      </w:pPr>
      <w:r>
        <w:t xml:space="preserve">A mão livre indica a direção do batimento; </w:t>
      </w:r>
    </w:p>
    <w:p w:rsidR="00183E7B" w:rsidRDefault="00183E7B" w:rsidP="00216DAF">
      <w:pPr>
        <w:pStyle w:val="PargrafodaLista"/>
        <w:numPr>
          <w:ilvl w:val="0"/>
          <w:numId w:val="1"/>
        </w:numPr>
      </w:pPr>
      <w:r>
        <w:t>Batimento explosivo o mais alto possível e rodando o tronco com o braço em extensão;</w:t>
      </w:r>
    </w:p>
    <w:p w:rsidR="00183E7B" w:rsidRDefault="00183E7B" w:rsidP="00216DAF">
      <w:pPr>
        <w:pStyle w:val="PargrafodaLista"/>
        <w:numPr>
          <w:ilvl w:val="0"/>
          <w:numId w:val="1"/>
        </w:numPr>
      </w:pPr>
      <w:r>
        <w:t xml:space="preserve">Trajetória alta, longa e profunda; </w:t>
      </w:r>
    </w:p>
    <w:p w:rsidR="006B495F" w:rsidRDefault="00183E7B" w:rsidP="00216DAF">
      <w:pPr>
        <w:pStyle w:val="PargrafodaLista"/>
        <w:numPr>
          <w:ilvl w:val="0"/>
          <w:numId w:val="1"/>
        </w:numPr>
      </w:pPr>
      <w:r>
        <w:t>O volante cai perto da linha final.</w:t>
      </w:r>
    </w:p>
    <w:p w:rsidR="00183E7B" w:rsidRDefault="00183E7B"/>
    <w:p w:rsidR="00183E7B" w:rsidRDefault="00183E7B">
      <w:r>
        <w:rPr>
          <w:noProof/>
          <w:lang w:eastAsia="pt-PT"/>
        </w:rPr>
        <w:drawing>
          <wp:inline distT="0" distB="0" distL="0" distR="0">
            <wp:extent cx="4948778" cy="1730188"/>
            <wp:effectExtent l="0" t="0" r="4445" b="3810"/>
            <wp:docPr id="1" name="Imagem 1" descr="http://www.pdtrmplindoorstadium.com/wp-content/uploads/2015/01/badminton-smash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pdtrmplindoorstadium.com/wp-content/uploads/2015/01/badminton-smash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129" cy="1741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E7B" w:rsidRDefault="00183E7B"/>
    <w:p w:rsidR="00216DAF" w:rsidRDefault="00216DAF"/>
    <w:p w:rsidR="00216DAF" w:rsidRDefault="00216DAF"/>
    <w:p w:rsidR="00183E7B" w:rsidRPr="00216DAF" w:rsidRDefault="00183E7B">
      <w:pPr>
        <w:rPr>
          <w:b/>
        </w:rPr>
      </w:pPr>
      <w:r w:rsidRPr="00216DAF">
        <w:rPr>
          <w:b/>
        </w:rPr>
        <w:t>LOB</w:t>
      </w:r>
    </w:p>
    <w:p w:rsidR="00183E7B" w:rsidRDefault="00216DAF" w:rsidP="00216DAF">
      <w:pPr>
        <w:pStyle w:val="PargrafodaLista"/>
        <w:numPr>
          <w:ilvl w:val="0"/>
          <w:numId w:val="3"/>
        </w:numPr>
      </w:pPr>
      <w:r>
        <w:t>A</w:t>
      </w:r>
      <w:r w:rsidR="00183E7B">
        <w:t>vança</w:t>
      </w:r>
      <w:r>
        <w:t>r</w:t>
      </w:r>
      <w:r w:rsidR="00183E7B">
        <w:t xml:space="preserve"> o pé do lado da raquete à frente, em afundo frontal; </w:t>
      </w:r>
    </w:p>
    <w:p w:rsidR="00183E7B" w:rsidRDefault="00216DAF" w:rsidP="00216DAF">
      <w:pPr>
        <w:pStyle w:val="PargrafodaLista"/>
        <w:numPr>
          <w:ilvl w:val="0"/>
          <w:numId w:val="3"/>
        </w:numPr>
      </w:pPr>
      <w:r>
        <w:t>F</w:t>
      </w:r>
      <w:r w:rsidR="00183E7B">
        <w:t xml:space="preserve">orte batimento do pulso de baixo para cima no momento do impacto; </w:t>
      </w:r>
    </w:p>
    <w:p w:rsidR="00183E7B" w:rsidRDefault="00183E7B" w:rsidP="00216DAF">
      <w:pPr>
        <w:pStyle w:val="PargrafodaLista"/>
        <w:numPr>
          <w:ilvl w:val="0"/>
          <w:numId w:val="3"/>
        </w:numPr>
      </w:pPr>
      <w:r>
        <w:t>Execução do batimento contínuo para cima e para a frente;</w:t>
      </w:r>
    </w:p>
    <w:p w:rsidR="00183E7B" w:rsidRDefault="00183E7B" w:rsidP="00216DAF">
      <w:pPr>
        <w:pStyle w:val="PargrafodaLista"/>
        <w:numPr>
          <w:ilvl w:val="0"/>
          <w:numId w:val="3"/>
        </w:numPr>
      </w:pPr>
      <w:r>
        <w:t>Utiliza-se quando o volante se aproxima em plano inferior a fim de colocar o volante bastante alto e no fundo do campo adversário.</w:t>
      </w:r>
    </w:p>
    <w:p w:rsidR="00183E7B" w:rsidRDefault="00183E7B"/>
    <w:p w:rsidR="00183E7B" w:rsidRDefault="00183E7B">
      <w:r>
        <w:rPr>
          <w:noProof/>
          <w:lang w:eastAsia="pt-PT"/>
        </w:rPr>
        <w:drawing>
          <wp:inline distT="0" distB="0" distL="0" distR="0">
            <wp:extent cx="5400008" cy="2133600"/>
            <wp:effectExtent l="0" t="0" r="0" b="0"/>
            <wp:docPr id="2" name="Imagem 2" descr="http://efalhadra.files.wordpress.com/2009/04/glob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falhadra.files.wordpress.com/2009/04/globo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7738" cy="2136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DAF" w:rsidRDefault="00216DAF"/>
    <w:p w:rsidR="00216DAF" w:rsidRDefault="00216DAF" w:rsidP="00216DAF">
      <w:pPr>
        <w:rPr>
          <w:b/>
        </w:rPr>
      </w:pPr>
      <w:bookmarkStart w:id="0" w:name="_GoBack"/>
      <w:bookmarkEnd w:id="0"/>
      <w:proofErr w:type="gramStart"/>
      <w:r w:rsidRPr="00216DAF">
        <w:rPr>
          <w:b/>
        </w:rPr>
        <w:lastRenderedPageBreak/>
        <w:t>DRIVE</w:t>
      </w:r>
      <w:proofErr w:type="gramEnd"/>
    </w:p>
    <w:p w:rsidR="00216DAF" w:rsidRPr="00216DAF" w:rsidRDefault="00216DAF" w:rsidP="00216DAF">
      <w:pPr>
        <w:rPr>
          <w:b/>
        </w:rPr>
      </w:pPr>
    </w:p>
    <w:p w:rsidR="00216DAF" w:rsidRPr="00216DAF" w:rsidRDefault="00216DAF" w:rsidP="00216DAF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216DAF">
        <w:rPr>
          <w:sz w:val="24"/>
          <w:szCs w:val="24"/>
        </w:rPr>
        <w:t xml:space="preserve">Rotação dos ombros; </w:t>
      </w:r>
    </w:p>
    <w:p w:rsidR="00216DAF" w:rsidRPr="00216DAF" w:rsidRDefault="00216DAF" w:rsidP="00216DAF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216DAF">
        <w:rPr>
          <w:sz w:val="24"/>
          <w:szCs w:val="24"/>
        </w:rPr>
        <w:t xml:space="preserve">Preparação da raquete; </w:t>
      </w:r>
    </w:p>
    <w:p w:rsidR="00216DAF" w:rsidRPr="00216DAF" w:rsidRDefault="00216DAF" w:rsidP="00216DAF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216DAF">
        <w:rPr>
          <w:sz w:val="24"/>
          <w:szCs w:val="24"/>
        </w:rPr>
        <w:t xml:space="preserve">Rápida extensão do braço e pulso; </w:t>
      </w:r>
    </w:p>
    <w:p w:rsidR="00216DAF" w:rsidRPr="00216DAF" w:rsidRDefault="00216DAF" w:rsidP="00216DAF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216DAF">
        <w:rPr>
          <w:sz w:val="24"/>
          <w:szCs w:val="24"/>
        </w:rPr>
        <w:t>Batimento lateral, plano e rápido;</w:t>
      </w:r>
    </w:p>
    <w:p w:rsidR="00216DAF" w:rsidRPr="00216DAF" w:rsidRDefault="00216DAF" w:rsidP="00216DAF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216DAF">
        <w:rPr>
          <w:sz w:val="24"/>
          <w:szCs w:val="24"/>
        </w:rPr>
        <w:t xml:space="preserve">O volante é batido para o lado desprotegido; </w:t>
      </w:r>
    </w:p>
    <w:p w:rsidR="00216DAF" w:rsidRPr="00216DAF" w:rsidRDefault="00216DAF" w:rsidP="00216DAF">
      <w:pPr>
        <w:pStyle w:val="PargrafodaLista"/>
        <w:numPr>
          <w:ilvl w:val="0"/>
          <w:numId w:val="2"/>
        </w:numPr>
        <w:rPr>
          <w:sz w:val="24"/>
          <w:szCs w:val="24"/>
        </w:rPr>
      </w:pPr>
      <w:r w:rsidRPr="00216DAF">
        <w:rPr>
          <w:sz w:val="24"/>
          <w:szCs w:val="24"/>
        </w:rPr>
        <w:t xml:space="preserve">No </w:t>
      </w:r>
      <w:proofErr w:type="gramStart"/>
      <w:r w:rsidRPr="00216DAF">
        <w:rPr>
          <w:sz w:val="24"/>
          <w:szCs w:val="24"/>
        </w:rPr>
        <w:t>drive</w:t>
      </w:r>
      <w:proofErr w:type="gramEnd"/>
      <w:r w:rsidRPr="00216DAF">
        <w:rPr>
          <w:sz w:val="24"/>
          <w:szCs w:val="24"/>
        </w:rPr>
        <w:t xml:space="preserve"> de esquerda, avança o pé e recua a raquete, colocando-a atrás do ombro contrário.</w:t>
      </w:r>
    </w:p>
    <w:p w:rsidR="00216DAF" w:rsidRDefault="00216DAF" w:rsidP="00216DAF"/>
    <w:p w:rsidR="00216DAF" w:rsidRDefault="00216DAF" w:rsidP="00216DAF">
      <w:r>
        <w:rPr>
          <w:noProof/>
          <w:lang w:eastAsia="pt-PT"/>
        </w:rPr>
        <w:drawing>
          <wp:inline distT="0" distB="0" distL="0" distR="0" wp14:anchorId="16F260FF" wp14:editId="6B7FCBFC">
            <wp:extent cx="5396865" cy="2246244"/>
            <wp:effectExtent l="0" t="0" r="0" b="190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2267" cy="2248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6DAF" w:rsidRDefault="00216DAF"/>
    <w:sectPr w:rsidR="00216D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C136E4"/>
    <w:multiLevelType w:val="hybridMultilevel"/>
    <w:tmpl w:val="13E0D82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223AC"/>
    <w:multiLevelType w:val="hybridMultilevel"/>
    <w:tmpl w:val="56CAF8E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F1247E"/>
    <w:multiLevelType w:val="hybridMultilevel"/>
    <w:tmpl w:val="78F0F48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E7B"/>
    <w:rsid w:val="00183E7B"/>
    <w:rsid w:val="00216DAF"/>
    <w:rsid w:val="006B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EDE123-0C4B-412F-8C7D-3DDC006BF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16DAF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216D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216D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136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Santos</dc:creator>
  <cp:keywords/>
  <dc:description/>
  <cp:lastModifiedBy>Marta Santos</cp:lastModifiedBy>
  <cp:revision>1</cp:revision>
  <cp:lastPrinted>2015-04-22T20:41:00Z</cp:lastPrinted>
  <dcterms:created xsi:type="dcterms:W3CDTF">2015-04-22T20:27:00Z</dcterms:created>
  <dcterms:modified xsi:type="dcterms:W3CDTF">2015-04-22T20:42:00Z</dcterms:modified>
</cp:coreProperties>
</file>